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D31FBF" w:rsidRPr="00D31FBF" w:rsidTr="00D31FBF">
        <w:trPr>
          <w:tblCellSpacing w:w="15" w:type="dxa"/>
        </w:trPr>
        <w:tc>
          <w:tcPr>
            <w:tcW w:w="4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                                                      </w:t>
            </w:r>
            <w:r>
              <w:rPr>
                <w:b/>
                <w:bCs/>
                <w:i/>
                <w:iCs/>
              </w:rPr>
              <w:t>PRODUCT DETAILS</w:t>
            </w:r>
            <w:r w:rsidRPr="00D31FBF">
              <w:rPr>
                <w:b/>
                <w:bCs/>
                <w:i/>
                <w:iCs/>
              </w:rPr>
              <w:t>                </w:t>
            </w:r>
          </w:p>
          <w:tbl>
            <w:tblPr>
              <w:tblW w:w="121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1"/>
              <w:gridCol w:w="200"/>
              <w:gridCol w:w="9974"/>
            </w:tblGrid>
            <w:tr w:rsidR="00D31FBF" w:rsidRPr="00D31FBF">
              <w:trPr>
                <w:trHeight w:val="375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b/>
                      <w:bCs/>
                      <w:i/>
                      <w:iCs/>
                    </w:rPr>
                    <w:t>Manufacturer :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/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D31FBF" w:rsidRDefault="00D31FBF" w:rsidP="00D31FBF">
                  <w:pPr>
                    <w:rPr>
                      <w:b/>
                      <w:bCs/>
                    </w:rPr>
                  </w:pPr>
                  <w:r w:rsidRPr="00D31FBF">
                    <w:t xml:space="preserve">Ritter </w:t>
                  </w:r>
                  <w:proofErr w:type="spellStart"/>
                  <w:r w:rsidRPr="00D31FBF">
                    <w:t>Midmark</w:t>
                  </w:r>
                  <w:proofErr w:type="spellEnd"/>
                  <w:r w:rsidRPr="00D31FBF">
                    <w:t xml:space="preserve">  Corp.</w:t>
                  </w:r>
                </w:p>
              </w:tc>
            </w:tr>
            <w:tr w:rsidR="00D31FBF" w:rsidRPr="00D31FBF">
              <w:trPr>
                <w:trHeight w:val="717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b/>
                      <w:bCs/>
                      <w:i/>
                      <w:iCs/>
                    </w:rPr>
                    <w:t>Item: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/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D31FBF" w:rsidRDefault="00D31FBF" w:rsidP="00D31FBF">
                  <w:pPr>
                    <w:rPr>
                      <w:b/>
                      <w:bCs/>
                    </w:rPr>
                  </w:pPr>
                  <w:r w:rsidRPr="00D31FBF">
                    <w:t>75 L  Programmable Power Procedure Table W/ Side Arms  (OB/GYN /ENT /</w:t>
                  </w:r>
                  <w:proofErr w:type="spellStart"/>
                  <w:r w:rsidRPr="00D31FBF">
                    <w:t>Derm</w:t>
                  </w:r>
                  <w:proofErr w:type="spellEnd"/>
                  <w:r w:rsidRPr="00D31FBF">
                    <w:t xml:space="preserve"> / Plastic / Exam / Procedure Table)</w:t>
                  </w:r>
                </w:p>
              </w:tc>
            </w:tr>
            <w:tr w:rsidR="00D31FBF" w:rsidRPr="00D31FBF">
              <w:trPr>
                <w:trHeight w:val="27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Model/Cat #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t> </w:t>
                  </w:r>
                </w:p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0000" w:rsidRPr="00D31FBF" w:rsidRDefault="00D31FBF" w:rsidP="00D31FBF">
                  <w:pPr>
                    <w:rPr>
                      <w:b/>
                      <w:bCs/>
                    </w:rPr>
                  </w:pPr>
                  <w:r w:rsidRPr="00D31FBF">
                    <w:t>411-017</w:t>
                  </w:r>
                </w:p>
              </w:tc>
            </w:tr>
            <w:tr w:rsidR="00D31FBF" w:rsidRPr="00D31FBF">
              <w:trPr>
                <w:trHeight w:val="375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Serial No.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b/>
                      <w:bCs/>
                      <w:i/>
                      <w:iCs/>
                    </w:rPr>
                    <w:t>JY001130</w:t>
                  </w:r>
                </w:p>
              </w:tc>
            </w:tr>
            <w:tr w:rsidR="00D31FBF" w:rsidRPr="00D31FBF">
              <w:trPr>
                <w:trHeight w:val="375"/>
                <w:tblCellSpacing w:w="0" w:type="dxa"/>
              </w:trPr>
              <w:tc>
                <w:tcPr>
                  <w:tcW w:w="202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Made In:</w:t>
                  </w:r>
                </w:p>
              </w:tc>
              <w:tc>
                <w:tcPr>
                  <w:tcW w:w="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/>
              </w:tc>
              <w:tc>
                <w:tcPr>
                  <w:tcW w:w="999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t>USA</w:t>
                  </w:r>
                </w:p>
              </w:tc>
            </w:tr>
            <w:tr w:rsidR="00D31FBF" w:rsidRPr="00D31FBF">
              <w:trPr>
                <w:trHeight w:val="375"/>
                <w:tblCellSpacing w:w="0" w:type="dxa"/>
              </w:trPr>
              <w:tc>
                <w:tcPr>
                  <w:tcW w:w="202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Date of manufacture</w:t>
                  </w:r>
                </w:p>
              </w:tc>
              <w:tc>
                <w:tcPr>
                  <w:tcW w:w="181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92" w:type="dxa"/>
                  <w:shd w:val="clear" w:color="auto" w:fill="F6F4E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1FBF" w:rsidRPr="00D31FBF" w:rsidRDefault="00D31FBF" w:rsidP="00D31FBF">
                  <w:r w:rsidRPr="00D31FBF">
                    <w:rPr>
                      <w:i/>
                      <w:iCs/>
                    </w:rPr>
                    <w:t>NA</w:t>
                  </w:r>
                </w:p>
              </w:tc>
            </w:tr>
          </w:tbl>
          <w:p w:rsidR="00D31FBF" w:rsidRPr="00D31FBF" w:rsidRDefault="00D31FBF" w:rsidP="00D31FBF">
            <w:r w:rsidRPr="00D31FBF">
              <w:rPr>
                <w:i/>
                <w:iCs/>
              </w:rPr>
              <w:t>Short description……………….</w:t>
            </w:r>
          </w:p>
          <w:p w:rsidR="00D31FBF" w:rsidRPr="00D31FBF" w:rsidRDefault="00D31FBF" w:rsidP="00D31FBF">
            <w:r w:rsidRPr="00D31FBF">
              <w:rPr>
                <w:i/>
                <w:iCs/>
              </w:rPr>
              <w:t>Voltage : 115V, 12A, 50/60Hz</w:t>
            </w:r>
          </w:p>
          <w:p w:rsidR="00D31FBF" w:rsidRPr="00D31FBF" w:rsidRDefault="00D31FBF" w:rsidP="00D31FBF">
            <w:r w:rsidRPr="00D31FBF">
              <w:rPr>
                <w:i/>
                <w:iCs/>
              </w:rPr>
              <w:t>Pre-owned items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1.</w:t>
            </w:r>
            <w:r w:rsidRPr="00D31FBF">
              <w:t>       </w:t>
            </w:r>
            <w:r w:rsidRPr="00D31FBF">
              <w:rPr>
                <w:b/>
                <w:bCs/>
              </w:rPr>
              <w:t>Sale is for the imaged item/s only.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2.</w:t>
            </w:r>
            <w:r w:rsidRPr="00D31FBF">
              <w:t>       </w:t>
            </w:r>
            <w:r w:rsidRPr="00D31FBF">
              <w:rPr>
                <w:b/>
                <w:bCs/>
              </w:rPr>
              <w:t>Table was under clinical use when removed from service due to office closer 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3.</w:t>
            </w:r>
            <w:r w:rsidRPr="00D31FBF">
              <w:t>       </w:t>
            </w:r>
            <w:r w:rsidRPr="00D31FBF">
              <w:rPr>
                <w:b/>
                <w:bCs/>
              </w:rPr>
              <w:t>Removed in working condition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4.</w:t>
            </w:r>
            <w:r w:rsidRPr="00D31FBF">
              <w:t>       </w:t>
            </w:r>
            <w:r w:rsidRPr="00D31FBF">
              <w:rPr>
                <w:b/>
                <w:bCs/>
              </w:rPr>
              <w:t>At full extension, the table is ~73 inches in length, including head rest and foot rest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5.</w:t>
            </w:r>
            <w:r w:rsidRPr="00D31FBF">
              <w:t>       </w:t>
            </w:r>
            <w:r w:rsidRPr="00D31FBF">
              <w:rPr>
                <w:b/>
                <w:bCs/>
              </w:rPr>
              <w:t>Minimum Height:  26"Maximum Height:  42"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6.</w:t>
            </w:r>
            <w:r w:rsidRPr="00D31FBF">
              <w:t>       equipped with side arms and  </w:t>
            </w:r>
            <w:proofErr w:type="spellStart"/>
            <w:r w:rsidRPr="00D31FBF">
              <w:t>lithatomy</w:t>
            </w:r>
            <w:proofErr w:type="spellEnd"/>
            <w:r w:rsidRPr="00D31FBF">
              <w:t xml:space="preserve"> supports 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7.</w:t>
            </w:r>
            <w:r w:rsidRPr="00D31FBF">
              <w:t>       </w:t>
            </w:r>
            <w:r w:rsidRPr="00D31FBF">
              <w:rPr>
                <w:b/>
                <w:bCs/>
              </w:rPr>
              <w:t>All movements are hand  switch controlled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8.</w:t>
            </w:r>
            <w:r w:rsidRPr="00D31FBF">
              <w:t>       </w:t>
            </w:r>
            <w:r w:rsidRPr="00D31FBF">
              <w:rPr>
                <w:b/>
                <w:bCs/>
              </w:rPr>
              <w:t>Head rest is manually adjusted, arm boards are  be attached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Arm board are the optional accessories SN : AT013195, AT01394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9.</w:t>
            </w:r>
            <w:r w:rsidRPr="00D31FBF">
              <w:t>       </w:t>
            </w:r>
            <w:r w:rsidRPr="00D31FBF">
              <w:rPr>
                <w:b/>
                <w:bCs/>
              </w:rPr>
              <w:t>Manual : No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10.</w:t>
            </w:r>
            <w:r w:rsidRPr="00D31FBF">
              <w:t>   </w:t>
            </w:r>
            <w:r w:rsidRPr="00D31FBF">
              <w:rPr>
                <w:b/>
                <w:bCs/>
              </w:rPr>
              <w:t>Sterilized: No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11.</w:t>
            </w:r>
            <w:r w:rsidRPr="00D31FBF">
              <w:t>   </w:t>
            </w:r>
            <w:r w:rsidRPr="00D31FBF">
              <w:rPr>
                <w:b/>
                <w:bCs/>
              </w:rPr>
              <w:t>Cleaned : yes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lastRenderedPageBreak/>
              <w:t>12.</w:t>
            </w:r>
            <w:r w:rsidRPr="00D31FBF">
              <w:t>   </w:t>
            </w:r>
            <w:r w:rsidRPr="00D31FBF">
              <w:rPr>
                <w:b/>
                <w:bCs/>
              </w:rPr>
              <w:t>Carrying case : NA</w:t>
            </w:r>
          </w:p>
          <w:p w:rsidR="00D31FBF" w:rsidRPr="00D31FBF" w:rsidRDefault="00D31FBF" w:rsidP="00D31FBF">
            <w:r w:rsidRPr="00D31FBF">
              <w:t>13.  </w:t>
            </w:r>
            <w:r w:rsidRPr="00D31FBF">
              <w:rPr>
                <w:b/>
                <w:bCs/>
              </w:rPr>
              <w:t>Extra Parts: No</w:t>
            </w:r>
          </w:p>
          <w:p w:rsidR="00D31FBF" w:rsidRPr="00D31FBF" w:rsidRDefault="00D31FBF" w:rsidP="00D31FBF">
            <w:r w:rsidRPr="00D31FBF">
              <w:t>14.  </w:t>
            </w:r>
            <w:r w:rsidRPr="00D31FBF">
              <w:rPr>
                <w:b/>
                <w:bCs/>
              </w:rPr>
              <w:t>Shipping weight : 450 pounds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 xml:space="preserve">15. Under Service contract with </w:t>
            </w:r>
            <w:proofErr w:type="spellStart"/>
            <w:r w:rsidRPr="00D31FBF">
              <w:rPr>
                <w:b/>
                <w:bCs/>
              </w:rPr>
              <w:t>Myfield</w:t>
            </w:r>
            <w:proofErr w:type="spellEnd"/>
            <w:r w:rsidRPr="00D31FBF">
              <w:rPr>
                <w:b/>
                <w:bCs/>
              </w:rPr>
              <w:t xml:space="preserve"> Medical Service # 01524</w:t>
            </w:r>
          </w:p>
          <w:p w:rsidR="00D31FBF" w:rsidRPr="00D31FBF" w:rsidRDefault="00D31FBF" w:rsidP="00D31FBF">
            <w:r w:rsidRPr="00D31FBF">
              <w:rPr>
                <w:b/>
                <w:bCs/>
              </w:rPr>
              <w:t>16. Placed on cart for images (cart not included )</w:t>
            </w:r>
          </w:p>
          <w:p w:rsidR="00D31FBF" w:rsidRPr="00D31FBF" w:rsidRDefault="00D31FBF" w:rsidP="00D31FBF">
            <w:r w:rsidRPr="00D31FBF">
              <w:t> </w:t>
            </w:r>
          </w:p>
          <w:p w:rsidR="00D31FBF" w:rsidRPr="00D31FBF" w:rsidRDefault="00D31FBF" w:rsidP="00D31FBF">
            <w:pPr>
              <w:rPr>
                <w:u w:val="single"/>
              </w:rPr>
            </w:pPr>
            <w:r w:rsidRPr="00D31FBF">
              <w:rPr>
                <w:b/>
                <w:bCs/>
                <w:i/>
                <w:iCs/>
                <w:u w:val="single"/>
              </w:rPr>
              <w:t>Condition: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1.</w:t>
            </w:r>
            <w:r w:rsidRPr="00D31FBF">
              <w:t>  </w:t>
            </w:r>
            <w:r w:rsidRPr="00D31FBF">
              <w:rPr>
                <w:b/>
                <w:bCs/>
                <w:i/>
                <w:iCs/>
              </w:rPr>
              <w:t xml:space="preserve">Overall Condition:- </w:t>
            </w:r>
            <w:r w:rsidRPr="00D31FBF">
              <w:rPr>
                <w:bCs/>
                <w:i/>
                <w:iCs/>
              </w:rPr>
              <w:t>As seen in images –  Good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2.</w:t>
            </w:r>
            <w:r w:rsidRPr="00D31FBF">
              <w:t>  </w:t>
            </w:r>
            <w:r w:rsidRPr="00D31FBF">
              <w:rPr>
                <w:b/>
                <w:bCs/>
                <w:i/>
                <w:iCs/>
              </w:rPr>
              <w:t>Physical Condition:  </w:t>
            </w:r>
            <w:r w:rsidRPr="00D31FBF">
              <w:rPr>
                <w:bCs/>
                <w:i/>
                <w:iCs/>
              </w:rPr>
              <w:t>Please review images before bidding –    excellent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3.</w:t>
            </w:r>
            <w:r w:rsidRPr="00D31FBF">
              <w:t>  </w:t>
            </w:r>
            <w:r w:rsidRPr="00D31FBF">
              <w:rPr>
                <w:b/>
                <w:bCs/>
                <w:i/>
                <w:iCs/>
              </w:rPr>
              <w:t>Working Condition:  </w:t>
            </w:r>
            <w:r w:rsidRPr="00D31FBF">
              <w:t> </w:t>
            </w:r>
            <w:r w:rsidRPr="00D31FBF">
              <w:rPr>
                <w:bCs/>
                <w:i/>
                <w:iCs/>
              </w:rPr>
              <w:t xml:space="preserve">All table movements are controlled by the electronic hand control and includes table back up / back down, foot up/foot down, Tilt up/down. Table is not doing base up (table up) function and you may get it serviced from </w:t>
            </w:r>
            <w:proofErr w:type="spellStart"/>
            <w:r w:rsidRPr="00D31FBF">
              <w:rPr>
                <w:bCs/>
                <w:i/>
                <w:iCs/>
              </w:rPr>
              <w:t>Myfield</w:t>
            </w:r>
            <w:proofErr w:type="spellEnd"/>
            <w:r w:rsidRPr="00D31FBF">
              <w:rPr>
                <w:bCs/>
                <w:i/>
                <w:iCs/>
              </w:rPr>
              <w:t xml:space="preserve"> medical  (</w:t>
            </w:r>
            <w:r w:rsidRPr="00D31FBF">
              <w:rPr>
                <w:bCs/>
              </w:rPr>
              <w:t>Service # 01524) </w:t>
            </w:r>
            <w:r w:rsidRPr="00D31FBF">
              <w:rPr>
                <w:bCs/>
                <w:i/>
                <w:iCs/>
              </w:rPr>
              <w:t>or may continue using the table if base up function is not your requirement  (offered AS IS)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4.</w:t>
            </w:r>
            <w:r w:rsidRPr="00D31FBF">
              <w:t>  </w:t>
            </w:r>
            <w:r w:rsidRPr="00D31FBF">
              <w:rPr>
                <w:bCs/>
                <w:i/>
                <w:iCs/>
              </w:rPr>
              <w:t>“As a whole; the item has not been tested technically or professionally at our end- unable to test --- being sold STRICTLY AS IS! Biomed check is strongly recommended before clinical use!”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5.</w:t>
            </w:r>
            <w:r w:rsidRPr="00D31FBF">
              <w:t>  </w:t>
            </w:r>
            <w:r w:rsidRPr="00D31FBF">
              <w:rPr>
                <w:b/>
                <w:bCs/>
                <w:i/>
                <w:iCs/>
              </w:rPr>
              <w:t xml:space="preserve">Completeness: </w:t>
            </w:r>
            <w:r w:rsidRPr="00D31FBF">
              <w:rPr>
                <w:bCs/>
                <w:i/>
                <w:iCs/>
              </w:rPr>
              <w:t>(with everything seen in the pictures. Please look at all pictures and go thro</w:t>
            </w:r>
            <w:r>
              <w:rPr>
                <w:bCs/>
                <w:i/>
                <w:iCs/>
              </w:rPr>
              <w:t>ugh detail description before buying</w:t>
            </w:r>
            <w:r w:rsidRPr="00D31FBF">
              <w:rPr>
                <w:bCs/>
                <w:i/>
                <w:iCs/>
              </w:rPr>
              <w:t>.)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6.</w:t>
            </w:r>
            <w:r w:rsidRPr="00D31FBF">
              <w:t>  </w:t>
            </w:r>
            <w:r w:rsidRPr="00D31FBF">
              <w:rPr>
                <w:b/>
                <w:bCs/>
                <w:i/>
                <w:iCs/>
              </w:rPr>
              <w:t>Caution for Buyers:</w:t>
            </w:r>
          </w:p>
          <w:p w:rsidR="00D31FBF" w:rsidRPr="00D31FBF" w:rsidRDefault="00D31FBF" w:rsidP="00D31FBF">
            <w:r w:rsidRPr="00D31FBF">
              <w:t>DESPITE WHAT MAY BE WRITTEN IN THIS LISTING ALL ITEMS ARE SOLD 'AS IS' &amp; 'WHERE IS' AND UNLESS THE SELLER HAS INDICATED OTHERWISE, THERE WILL BE NO REFUND.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>Please make sure you are ready to buy if you decide to place a bid.</w:t>
            </w:r>
          </w:p>
          <w:p w:rsidR="00D31FBF" w:rsidRPr="00D31FBF" w:rsidRDefault="00D31FBF" w:rsidP="00D31FBF">
            <w:r w:rsidRPr="00D31FBF">
              <w:rPr>
                <w:b/>
                <w:bCs/>
                <w:i/>
                <w:iCs/>
              </w:rPr>
              <w:t xml:space="preserve"> Available Documentation (manual etc.): </w:t>
            </w:r>
            <w:r>
              <w:rPr>
                <w:b/>
                <w:bCs/>
                <w:i/>
                <w:iCs/>
              </w:rPr>
              <w:t>No</w:t>
            </w:r>
            <w:bookmarkStart w:id="0" w:name="_GoBack"/>
            <w:bookmarkEnd w:id="0"/>
          </w:p>
          <w:p w:rsidR="00D31FBF" w:rsidRPr="00D31FBF" w:rsidRDefault="00D31FBF" w:rsidP="00D31FBF">
            <w:r w:rsidRPr="00D31FBF">
              <w:rPr>
                <w:b/>
                <w:bCs/>
              </w:rPr>
              <w:t>Accessories:</w:t>
            </w:r>
            <w:r w:rsidRPr="00D31FBF">
              <w:t> </w:t>
            </w:r>
            <w:r w:rsidRPr="00D31FBF">
              <w:rPr>
                <w:b/>
                <w:bCs/>
              </w:rPr>
              <w:t>Comes with everything you see in pictures nothing more nothing less.</w:t>
            </w:r>
          </w:p>
        </w:tc>
      </w:tr>
    </w:tbl>
    <w:p w:rsidR="00A03448" w:rsidRDefault="00D31FBF"/>
    <w:sectPr w:rsidR="00A0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F"/>
    <w:rsid w:val="001D3B24"/>
    <w:rsid w:val="009929FF"/>
    <w:rsid w:val="00D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6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785111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</dc:creator>
  <cp:lastModifiedBy>Now</cp:lastModifiedBy>
  <cp:revision>1</cp:revision>
  <dcterms:created xsi:type="dcterms:W3CDTF">2013-11-18T15:38:00Z</dcterms:created>
  <dcterms:modified xsi:type="dcterms:W3CDTF">2013-11-18T15:41:00Z</dcterms:modified>
</cp:coreProperties>
</file>